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606" w:rsidRPr="00AD7B39" w:rsidRDefault="00473606" w:rsidP="00473606">
      <w:pPr>
        <w:pStyle w:val="ConsPlusNormal"/>
        <w:spacing w:after="120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 10</w:t>
      </w:r>
      <w:r w:rsidRPr="000124DE">
        <w:rPr>
          <w:rFonts w:ascii="Times New Roman" w:hAnsi="Times New Roman" w:cs="Times New Roman"/>
          <w:sz w:val="28"/>
          <w:szCs w:val="28"/>
        </w:rPr>
        <w:t xml:space="preserve"> </w:t>
      </w:r>
      <w:r w:rsidRPr="00AD7B39">
        <w:rPr>
          <w:rFonts w:ascii="Times New Roman" w:hAnsi="Times New Roman" w:cs="Times New Roman"/>
          <w:sz w:val="28"/>
          <w:szCs w:val="28"/>
        </w:rPr>
        <w:t>к приказу</w:t>
      </w:r>
    </w:p>
    <w:p w:rsidR="00473606" w:rsidRDefault="00473606" w:rsidP="00473606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AD7B39">
        <w:rPr>
          <w:rFonts w:ascii="Times New Roman" w:hAnsi="Times New Roman" w:cs="Times New Roman"/>
        </w:rPr>
        <w:t>Федерального государственного бюджетного учреждения «</w:t>
      </w:r>
      <w:r w:rsidRPr="00AD7B39">
        <w:rPr>
          <w:rFonts w:ascii="Times New Roman" w:hAnsi="Times New Roman" w:cs="Times New Roman"/>
          <w:spacing w:val="-10"/>
        </w:rPr>
        <w:t>Всероссийского научно-исследовательского института сельскохозяйственной биотехнологии</w:t>
      </w:r>
      <w:r w:rsidRPr="00AD7B39">
        <w:rPr>
          <w:rFonts w:ascii="Times New Roman" w:hAnsi="Times New Roman" w:cs="Times New Roman"/>
        </w:rPr>
        <w:t xml:space="preserve">» (ФГБНУ </w:t>
      </w:r>
      <w:r>
        <w:rPr>
          <w:rFonts w:ascii="Times New Roman" w:hAnsi="Times New Roman" w:cs="Times New Roman"/>
        </w:rPr>
        <w:t>«ВНИИСБ») от «19» ноября 2024</w:t>
      </w:r>
      <w:r w:rsidRPr="00AD7B39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>№ 158</w:t>
      </w:r>
    </w:p>
    <w:p w:rsidR="00473606" w:rsidRDefault="00473606" w:rsidP="00473606">
      <w:pPr>
        <w:spacing w:line="276" w:lineRule="auto"/>
        <w:ind w:right="-316"/>
        <w:jc w:val="right"/>
        <w:rPr>
          <w:rFonts w:ascii="Times New Roman" w:hAnsi="Times New Roman" w:cs="Times New Roman"/>
          <w:sz w:val="28"/>
          <w:szCs w:val="28"/>
        </w:rPr>
      </w:pPr>
    </w:p>
    <w:p w:rsidR="00473606" w:rsidRPr="000124DE" w:rsidRDefault="00473606" w:rsidP="00473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DE">
        <w:rPr>
          <w:rFonts w:ascii="Times New Roman" w:hAnsi="Times New Roman" w:cs="Times New Roman"/>
          <w:b/>
          <w:sz w:val="28"/>
          <w:szCs w:val="28"/>
        </w:rPr>
        <w:t xml:space="preserve">Положение об оценке коррупционных рисков в Федеральном государственном бюджетном научном учреждении «Всероссийский научно-исследовательский институт </w:t>
      </w:r>
      <w:r w:rsidRPr="000124DE">
        <w:rPr>
          <w:rFonts w:ascii="Times New Roman" w:hAnsi="Times New Roman" w:cs="Times New Roman"/>
          <w:b/>
          <w:sz w:val="28"/>
          <w:szCs w:val="28"/>
        </w:rPr>
        <w:tab/>
        <w:t>сельскохозяйственной биотехнологии» (ФГБНУ ВНИИСБ)</w:t>
      </w:r>
    </w:p>
    <w:p w:rsidR="00473606" w:rsidRPr="00BF5D08" w:rsidRDefault="00473606" w:rsidP="00473606">
      <w:pPr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1.</w:t>
      </w:r>
      <w:r w:rsidRPr="00BF5D08">
        <w:rPr>
          <w:rFonts w:ascii="Times New Roman" w:hAnsi="Times New Roman" w:cs="Times New Roman"/>
          <w:sz w:val="28"/>
          <w:szCs w:val="28"/>
        </w:rPr>
        <w:tab/>
        <w:t>Общие положения</w:t>
      </w:r>
    </w:p>
    <w:p w:rsidR="00473606" w:rsidRPr="00BF5D08" w:rsidRDefault="00473606" w:rsidP="00473606">
      <w:pPr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1.1.</w:t>
      </w:r>
      <w:r w:rsidRPr="00BF5D08">
        <w:rPr>
          <w:rFonts w:ascii="Times New Roman" w:hAnsi="Times New Roman" w:cs="Times New Roman"/>
          <w:sz w:val="28"/>
          <w:szCs w:val="28"/>
        </w:rPr>
        <w:tab/>
        <w:t xml:space="preserve">Оценка коррупционных рисков является важнейшим элементом антикоррупционной политики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бюджетного научного учреждения </w:t>
      </w:r>
      <w:r w:rsidRPr="00BF5D08">
        <w:rPr>
          <w:rFonts w:ascii="Times New Roman" w:hAnsi="Times New Roman" w:cs="Times New Roman"/>
          <w:sz w:val="28"/>
          <w:szCs w:val="28"/>
        </w:rPr>
        <w:t>«Всероссийский на</w:t>
      </w:r>
      <w:r>
        <w:rPr>
          <w:rFonts w:ascii="Times New Roman" w:hAnsi="Times New Roman" w:cs="Times New Roman"/>
          <w:sz w:val="28"/>
          <w:szCs w:val="28"/>
        </w:rPr>
        <w:t xml:space="preserve">учно-исследовательский институт </w:t>
      </w:r>
      <w:r w:rsidRPr="00BF5D08">
        <w:rPr>
          <w:rFonts w:ascii="Times New Roman" w:hAnsi="Times New Roman" w:cs="Times New Roman"/>
          <w:sz w:val="28"/>
          <w:szCs w:val="28"/>
        </w:rPr>
        <w:t>сельскохозяйственной биотехнологии»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D08">
        <w:rPr>
          <w:rFonts w:ascii="Times New Roman" w:hAnsi="Times New Roman" w:cs="Times New Roman"/>
          <w:sz w:val="28"/>
          <w:szCs w:val="28"/>
        </w:rPr>
        <w:t>(далее - Институт) и позволяет обеспечить соответствие реализуемых антикоррупционных мероприятий специфике деятельности Института и рационально использовать ресурсы, направляемые на проведение работы по профилактике коррупции в Институте.</w:t>
      </w:r>
    </w:p>
    <w:p w:rsidR="00473606" w:rsidRPr="00BF5D08" w:rsidRDefault="00473606" w:rsidP="00473606">
      <w:pPr>
        <w:tabs>
          <w:tab w:val="left" w:pos="127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1.2.</w:t>
      </w:r>
      <w:r w:rsidRPr="00BF5D08">
        <w:rPr>
          <w:rFonts w:ascii="Times New Roman" w:hAnsi="Times New Roman" w:cs="Times New Roman"/>
          <w:sz w:val="28"/>
          <w:szCs w:val="28"/>
        </w:rPr>
        <w:tab/>
        <w:t>Целью оценки коррупционных рисков является определение конкретных процессов и видов деятельности Института, при реализации которых наиболее высока вероятность совершения работниками коррупционных правонарушений, как в целях получения личной выгоды, так и в целях получения выгоды Институтом.</w:t>
      </w:r>
    </w:p>
    <w:p w:rsidR="00473606" w:rsidRPr="00BF5D08" w:rsidRDefault="00473606" w:rsidP="00473606">
      <w:pPr>
        <w:tabs>
          <w:tab w:val="left" w:pos="127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1.3.</w:t>
      </w:r>
      <w:r w:rsidRPr="00BF5D08">
        <w:rPr>
          <w:rFonts w:ascii="Times New Roman" w:hAnsi="Times New Roman" w:cs="Times New Roman"/>
          <w:sz w:val="28"/>
          <w:szCs w:val="28"/>
        </w:rPr>
        <w:tab/>
        <w:t>Коррупционные риски - это возможность проявления коррупционных явлений и/или возникновения коррупционных ситуаций, а как следствие наступление негативных последствий.</w:t>
      </w:r>
    </w:p>
    <w:p w:rsidR="00473606" w:rsidRPr="00BF5D08" w:rsidRDefault="00473606" w:rsidP="00473606">
      <w:pPr>
        <w:tabs>
          <w:tab w:val="left" w:pos="127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1.4.</w:t>
      </w:r>
      <w:r w:rsidRPr="00BF5D08">
        <w:rPr>
          <w:rFonts w:ascii="Times New Roman" w:hAnsi="Times New Roman" w:cs="Times New Roman"/>
          <w:sz w:val="28"/>
          <w:szCs w:val="28"/>
        </w:rPr>
        <w:tab/>
        <w:t>Оценка коррупционных рисков - важнейший элемент антикоррупционной политики, который позволяет обеспечить соответствие реализуемых антикоррупционных мероприятий специфики деятельности Института и рационально использовать ресурсы, направляемые на проведение работы по профилактике коррупции.</w:t>
      </w:r>
    </w:p>
    <w:p w:rsidR="00473606" w:rsidRPr="00BF5D08" w:rsidRDefault="00473606" w:rsidP="00473606">
      <w:p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2.</w:t>
      </w:r>
      <w:r w:rsidRPr="00BF5D08">
        <w:rPr>
          <w:rFonts w:ascii="Times New Roman" w:hAnsi="Times New Roman" w:cs="Times New Roman"/>
          <w:sz w:val="28"/>
          <w:szCs w:val="28"/>
        </w:rPr>
        <w:tab/>
        <w:t>Порядок оценки коррупционных рисков</w:t>
      </w:r>
    </w:p>
    <w:p w:rsidR="00473606" w:rsidRPr="00BF5D08" w:rsidRDefault="00473606" w:rsidP="00473606">
      <w:pPr>
        <w:tabs>
          <w:tab w:val="left" w:pos="127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2.1.</w:t>
      </w:r>
      <w:r w:rsidRPr="00BF5D08">
        <w:rPr>
          <w:rFonts w:ascii="Times New Roman" w:hAnsi="Times New Roman" w:cs="Times New Roman"/>
          <w:sz w:val="28"/>
          <w:szCs w:val="28"/>
        </w:rPr>
        <w:tab/>
        <w:t>Оценка коррупционных рисков проводится на регулярной основе, то есть как на стадии разработки антикоррупционной политики, так и после ее утверждения, ежегодно, в IV квартале текущего календарного года.</w:t>
      </w:r>
    </w:p>
    <w:p w:rsidR="00473606" w:rsidRPr="00BF5D08" w:rsidRDefault="00473606" w:rsidP="00473606">
      <w:pPr>
        <w:tabs>
          <w:tab w:val="left" w:pos="127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2.2.</w:t>
      </w:r>
      <w:r w:rsidRPr="00BF5D08">
        <w:rPr>
          <w:rFonts w:ascii="Times New Roman" w:hAnsi="Times New Roman" w:cs="Times New Roman"/>
          <w:sz w:val="28"/>
          <w:szCs w:val="28"/>
        </w:rPr>
        <w:tab/>
        <w:t>Порядок проведения оценки коррупционных рисков:</w:t>
      </w:r>
    </w:p>
    <w:p w:rsidR="00473606" w:rsidRPr="00BF5D08" w:rsidRDefault="00473606" w:rsidP="00473606">
      <w:pPr>
        <w:tabs>
          <w:tab w:val="left" w:pos="127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2.2.1.</w:t>
      </w:r>
      <w:r w:rsidRPr="00BF5D08">
        <w:rPr>
          <w:rFonts w:ascii="Times New Roman" w:hAnsi="Times New Roman" w:cs="Times New Roman"/>
          <w:sz w:val="28"/>
          <w:szCs w:val="28"/>
        </w:rPr>
        <w:tab/>
        <w:t>Деятельность Института представляется в виде отдельных процессов, в каждом из которых выделяются составные элементы (подпроцессы);</w:t>
      </w:r>
    </w:p>
    <w:p w:rsidR="00473606" w:rsidRPr="00BF5D08" w:rsidRDefault="00473606" w:rsidP="00473606">
      <w:pPr>
        <w:tabs>
          <w:tab w:val="left" w:pos="127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2.2.2.</w:t>
      </w:r>
      <w:r w:rsidRPr="00BF5D08">
        <w:rPr>
          <w:rFonts w:ascii="Times New Roman" w:hAnsi="Times New Roman" w:cs="Times New Roman"/>
          <w:sz w:val="28"/>
          <w:szCs w:val="28"/>
        </w:rPr>
        <w:tab/>
        <w:t>Выделяются «критические точки» для каждого процесса и определяются те элементы, при реализации которых наиболее вероятно возникновение коррупционных правонарушений;</w:t>
      </w:r>
    </w:p>
    <w:p w:rsidR="00473606" w:rsidRPr="00BF5D08" w:rsidRDefault="00473606" w:rsidP="00473606">
      <w:pPr>
        <w:tabs>
          <w:tab w:val="left" w:pos="127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2.2.3.</w:t>
      </w:r>
      <w:r w:rsidRPr="00BF5D08">
        <w:rPr>
          <w:rFonts w:ascii="Times New Roman" w:hAnsi="Times New Roman" w:cs="Times New Roman"/>
          <w:sz w:val="28"/>
          <w:szCs w:val="28"/>
        </w:rPr>
        <w:tab/>
        <w:t xml:space="preserve">Для каждого подпроцесса, реализация которого связана с </w:t>
      </w:r>
      <w:r w:rsidRPr="00BF5D08">
        <w:rPr>
          <w:rFonts w:ascii="Times New Roman" w:hAnsi="Times New Roman" w:cs="Times New Roman"/>
          <w:sz w:val="28"/>
          <w:szCs w:val="28"/>
        </w:rPr>
        <w:lastRenderedPageBreak/>
        <w:t>коррупционным риском, составить описание возможных коррупционных правонарушений, включающее:</w:t>
      </w:r>
    </w:p>
    <w:p w:rsidR="00473606" w:rsidRPr="00BF5D08" w:rsidRDefault="00473606" w:rsidP="00473606">
      <w:pPr>
        <w:tabs>
          <w:tab w:val="left" w:pos="89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-</w:t>
      </w:r>
      <w:r w:rsidRPr="00BF5D08">
        <w:rPr>
          <w:rFonts w:ascii="Times New Roman" w:hAnsi="Times New Roman" w:cs="Times New Roman"/>
          <w:sz w:val="28"/>
          <w:szCs w:val="28"/>
        </w:rPr>
        <w:tab/>
        <w:t>характеристику выгоды или преимущества, которое может быть получено Институтом или его отдельными работниками при совершении «коррупционного правонарушения»;</w:t>
      </w:r>
    </w:p>
    <w:p w:rsidR="00473606" w:rsidRPr="00BF5D08" w:rsidRDefault="00473606" w:rsidP="0047360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- должности в Институте, которые являются «ключевыми» для совершения коррупционного правонарушения - участие каких должностных лиц Института необходимо, чтобы совершение коррупционного правонарушения стало возможным;</w:t>
      </w:r>
    </w:p>
    <w:p w:rsidR="00473606" w:rsidRPr="00BF5D08" w:rsidRDefault="00473606" w:rsidP="00473606">
      <w:pPr>
        <w:tabs>
          <w:tab w:val="left" w:pos="89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-</w:t>
      </w:r>
      <w:r w:rsidRPr="00BF5D08">
        <w:rPr>
          <w:rFonts w:ascii="Times New Roman" w:hAnsi="Times New Roman" w:cs="Times New Roman"/>
          <w:sz w:val="28"/>
          <w:szCs w:val="28"/>
        </w:rPr>
        <w:tab/>
        <w:t>вероятные формы осуществления коррупционных платежей.</w:t>
      </w:r>
    </w:p>
    <w:p w:rsidR="00473606" w:rsidRPr="00BF5D08" w:rsidRDefault="00473606" w:rsidP="0047360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Оценка коррупционных рисков 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(трудовыми) обязанностями в целях</w:t>
      </w:r>
      <w:r w:rsidRPr="00BF5D08">
        <w:rPr>
          <w:rFonts w:ascii="Times New Roman" w:hAnsi="Times New Roman" w:cs="Times New Roman"/>
          <w:sz w:val="28"/>
          <w:szCs w:val="28"/>
        </w:rPr>
        <w:br w:type="page"/>
      </w:r>
    </w:p>
    <w:p w:rsidR="00473606" w:rsidRPr="00BF5D08" w:rsidRDefault="00473606" w:rsidP="004736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3606" w:rsidRPr="00BF5D08" w:rsidRDefault="00473606" w:rsidP="00473606">
      <w:pPr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получения, как для работников, так и для третьих лиц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государства.</w:t>
      </w:r>
    </w:p>
    <w:p w:rsidR="00473606" w:rsidRPr="00BF5D08" w:rsidRDefault="00473606" w:rsidP="00473606">
      <w:pPr>
        <w:tabs>
          <w:tab w:val="left" w:pos="1292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2.3.</w:t>
      </w:r>
      <w:r w:rsidRPr="00BF5D08">
        <w:rPr>
          <w:rFonts w:ascii="Times New Roman" w:hAnsi="Times New Roman" w:cs="Times New Roman"/>
          <w:sz w:val="28"/>
          <w:szCs w:val="28"/>
        </w:rPr>
        <w:tab/>
        <w:t>Должности работников Института, которые являются ключевыми для совершения коррупционных правонарушений, определяются с учетом высокой степени свободы принятия решений, вызванной спецификой трудовой деятельности, интенсивности контактов с гражданами и организациями.</w:t>
      </w:r>
    </w:p>
    <w:p w:rsidR="00473606" w:rsidRPr="00BF5D08" w:rsidRDefault="00473606" w:rsidP="00473606">
      <w:pPr>
        <w:tabs>
          <w:tab w:val="left" w:pos="1292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2.4.</w:t>
      </w:r>
      <w:r w:rsidRPr="00BF5D08">
        <w:rPr>
          <w:rFonts w:ascii="Times New Roman" w:hAnsi="Times New Roman" w:cs="Times New Roman"/>
          <w:sz w:val="28"/>
          <w:szCs w:val="28"/>
        </w:rPr>
        <w:tab/>
        <w:t>Признаками, характеризующими коррупционное поведение должностного лица при осуществлении коррупционно-опасных функций, могут служить следующие действия:</w:t>
      </w:r>
    </w:p>
    <w:p w:rsidR="00473606" w:rsidRPr="00BF5D08" w:rsidRDefault="00473606" w:rsidP="00473606">
      <w:pPr>
        <w:tabs>
          <w:tab w:val="left" w:pos="86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-</w:t>
      </w:r>
      <w:r w:rsidRPr="00BF5D08">
        <w:rPr>
          <w:rFonts w:ascii="Times New Roman" w:hAnsi="Times New Roman" w:cs="Times New Roman"/>
          <w:sz w:val="28"/>
          <w:szCs w:val="28"/>
        </w:rPr>
        <w:tab/>
        <w:t>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лиц;</w:t>
      </w:r>
    </w:p>
    <w:p w:rsidR="00473606" w:rsidRPr="00BF5D08" w:rsidRDefault="00473606" w:rsidP="00473606">
      <w:pPr>
        <w:tabs>
          <w:tab w:val="left" w:pos="86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-</w:t>
      </w:r>
      <w:r w:rsidRPr="00BF5D08">
        <w:rPr>
          <w:rFonts w:ascii="Times New Roman" w:hAnsi="Times New Roman" w:cs="Times New Roman"/>
          <w:sz w:val="28"/>
          <w:szCs w:val="28"/>
        </w:rPr>
        <w:tab/>
        <w:t>использование своих полномочий при решении личных вопросов, связанных с удовлетворением материальных потребностей работника либо его родственников;</w:t>
      </w:r>
    </w:p>
    <w:p w:rsidR="00473606" w:rsidRPr="00BF5D08" w:rsidRDefault="00473606" w:rsidP="00473606">
      <w:pPr>
        <w:tabs>
          <w:tab w:val="left" w:pos="86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-</w:t>
      </w:r>
      <w:r w:rsidRPr="00BF5D08">
        <w:rPr>
          <w:rFonts w:ascii="Times New Roman" w:hAnsi="Times New Roman" w:cs="Times New Roman"/>
          <w:sz w:val="28"/>
          <w:szCs w:val="28"/>
        </w:rPr>
        <w:tab/>
        <w:t>предоставление не предусмотренных законом преимуществ (протекционизм, семейственность) для поступления на работу;</w:t>
      </w:r>
    </w:p>
    <w:p w:rsidR="00473606" w:rsidRPr="00BF5D08" w:rsidRDefault="00473606" w:rsidP="00473606">
      <w:pPr>
        <w:tabs>
          <w:tab w:val="left" w:pos="86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-</w:t>
      </w:r>
      <w:r w:rsidRPr="00BF5D08">
        <w:rPr>
          <w:rFonts w:ascii="Times New Roman" w:hAnsi="Times New Roman" w:cs="Times New Roman"/>
          <w:sz w:val="28"/>
          <w:szCs w:val="28"/>
        </w:rPr>
        <w:tab/>
        <w:t>оказание предпочтения физическим лицам, индивидуальным предпринимателям, юридическим лицам при осуществлении деятельности Института;</w:t>
      </w:r>
    </w:p>
    <w:p w:rsidR="00473606" w:rsidRPr="00BF5D08" w:rsidRDefault="00473606" w:rsidP="00473606">
      <w:pPr>
        <w:tabs>
          <w:tab w:val="left" w:pos="86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-</w:t>
      </w:r>
      <w:r w:rsidRPr="00BF5D08">
        <w:rPr>
          <w:rFonts w:ascii="Times New Roman" w:hAnsi="Times New Roman" w:cs="Times New Roman"/>
          <w:sz w:val="28"/>
          <w:szCs w:val="28"/>
        </w:rPr>
        <w:tab/>
        <w:t>использование в личных или групповых интересах информации, полученной при выполнении (трудовых) обязанностей, если такая информация не подлежит официальному распространению;</w:t>
      </w:r>
    </w:p>
    <w:p w:rsidR="00473606" w:rsidRPr="00BF5D08" w:rsidRDefault="00473606" w:rsidP="00473606">
      <w:pPr>
        <w:tabs>
          <w:tab w:val="left" w:pos="86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-</w:t>
      </w:r>
      <w:r w:rsidRPr="00BF5D08">
        <w:rPr>
          <w:rFonts w:ascii="Times New Roman" w:hAnsi="Times New Roman" w:cs="Times New Roman"/>
          <w:sz w:val="28"/>
          <w:szCs w:val="28"/>
        </w:rPr>
        <w:tab/>
        <w:t>требование от физических и юридических лиц информации, предоставление которой не предусмотрено законодательством Российской Федерации;</w:t>
      </w:r>
    </w:p>
    <w:p w:rsidR="00473606" w:rsidRPr="00BF5D08" w:rsidRDefault="00473606" w:rsidP="00473606">
      <w:pPr>
        <w:tabs>
          <w:tab w:val="left" w:pos="86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-</w:t>
      </w:r>
      <w:r w:rsidRPr="00BF5D08">
        <w:rPr>
          <w:rFonts w:ascii="Times New Roman" w:hAnsi="Times New Roman" w:cs="Times New Roman"/>
          <w:sz w:val="28"/>
          <w:szCs w:val="28"/>
        </w:rPr>
        <w:tab/>
        <w:t>а также сведения о:</w:t>
      </w:r>
    </w:p>
    <w:p w:rsidR="00473606" w:rsidRPr="00BF5D08" w:rsidRDefault="00473606" w:rsidP="00473606">
      <w:pPr>
        <w:tabs>
          <w:tab w:val="left" w:pos="10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•</w:t>
      </w:r>
      <w:r w:rsidRPr="00BF5D08">
        <w:rPr>
          <w:rFonts w:ascii="Times New Roman" w:hAnsi="Times New Roman" w:cs="Times New Roman"/>
          <w:sz w:val="28"/>
          <w:szCs w:val="28"/>
        </w:rPr>
        <w:tab/>
        <w:t>нарушении работниками требований нормативных правовых, ведомственных, локальных актов, регламентирующих вопросы организации, планирования и проведения мероприятий, предусмотренных должностными (трудовыми) обязанностями;</w:t>
      </w:r>
    </w:p>
    <w:p w:rsidR="00473606" w:rsidRPr="00BF5D08" w:rsidRDefault="00473606" w:rsidP="00473606">
      <w:pPr>
        <w:tabs>
          <w:tab w:val="left" w:pos="10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•</w:t>
      </w:r>
      <w:r w:rsidRPr="00BF5D08">
        <w:rPr>
          <w:rFonts w:ascii="Times New Roman" w:hAnsi="Times New Roman" w:cs="Times New Roman"/>
          <w:sz w:val="28"/>
          <w:szCs w:val="28"/>
        </w:rPr>
        <w:tab/>
        <w:t>искажении, сокрытии или представлении заведомо ложных сведений в служебных учетных и отчетных документах, являющихся существенным элементом трудовой деятельности;</w:t>
      </w:r>
    </w:p>
    <w:p w:rsidR="00473606" w:rsidRPr="00BF5D08" w:rsidRDefault="00473606" w:rsidP="00473606">
      <w:pPr>
        <w:tabs>
          <w:tab w:val="left" w:pos="10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•</w:t>
      </w:r>
      <w:r w:rsidRPr="00BF5D08">
        <w:rPr>
          <w:rFonts w:ascii="Times New Roman" w:hAnsi="Times New Roman" w:cs="Times New Roman"/>
          <w:sz w:val="28"/>
          <w:szCs w:val="28"/>
        </w:rPr>
        <w:tab/>
        <w:t>попытках несанкционированного доступа к информационным ресурсам; действиях распорядительного характера, превышающих или не относящихся к должностным (трудовым) полномочиям;</w:t>
      </w:r>
    </w:p>
    <w:p w:rsidR="00473606" w:rsidRPr="00BF5D08" w:rsidRDefault="00473606" w:rsidP="00473606">
      <w:pPr>
        <w:tabs>
          <w:tab w:val="left" w:pos="10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•</w:t>
      </w:r>
      <w:r w:rsidRPr="00BF5D08">
        <w:rPr>
          <w:rFonts w:ascii="Times New Roman" w:hAnsi="Times New Roman" w:cs="Times New Roman"/>
          <w:sz w:val="28"/>
          <w:szCs w:val="28"/>
        </w:rPr>
        <w:tab/>
        <w:t>бездействии в случаях, требующих принятия решений в соответствии с трудовыми обязанностями;</w:t>
      </w:r>
    </w:p>
    <w:p w:rsidR="00473606" w:rsidRPr="00BF5D08" w:rsidRDefault="00473606" w:rsidP="00473606">
      <w:pPr>
        <w:tabs>
          <w:tab w:val="left" w:pos="10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•</w:t>
      </w:r>
      <w:r w:rsidRPr="00BF5D08">
        <w:rPr>
          <w:rFonts w:ascii="Times New Roman" w:hAnsi="Times New Roman" w:cs="Times New Roman"/>
          <w:sz w:val="28"/>
          <w:szCs w:val="28"/>
        </w:rPr>
        <w:tab/>
        <w:t xml:space="preserve">получении работником, членами его семьи, близкими родственниками необоснованно высокого вознаграждения за создание произведений литературы, науки, искусства, чтение лекций и иную </w:t>
      </w:r>
      <w:r w:rsidRPr="00BF5D08">
        <w:rPr>
          <w:rFonts w:ascii="Times New Roman" w:hAnsi="Times New Roman" w:cs="Times New Roman"/>
          <w:sz w:val="28"/>
          <w:szCs w:val="28"/>
        </w:rPr>
        <w:lastRenderedPageBreak/>
        <w:t>преподавательскую деятельность;</w:t>
      </w:r>
    </w:p>
    <w:p w:rsidR="00473606" w:rsidRPr="00BF5D08" w:rsidRDefault="00473606" w:rsidP="00473606">
      <w:pPr>
        <w:tabs>
          <w:tab w:val="left" w:pos="10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•</w:t>
      </w:r>
      <w:r w:rsidRPr="00BF5D08">
        <w:rPr>
          <w:rFonts w:ascii="Times New Roman" w:hAnsi="Times New Roman" w:cs="Times New Roman"/>
          <w:sz w:val="28"/>
          <w:szCs w:val="28"/>
        </w:rPr>
        <w:tab/>
        <w:t>совершении частых или крупных сделок с субъектами предпринимательской деятельности, владельцами которых или руководящие должности в которых замещают родственники должностных лиц Института;</w:t>
      </w:r>
    </w:p>
    <w:p w:rsidR="00473606" w:rsidRPr="00BF5D08" w:rsidRDefault="00473606" w:rsidP="00473606">
      <w:pPr>
        <w:tabs>
          <w:tab w:val="left" w:pos="10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•</w:t>
      </w:r>
      <w:r w:rsidRPr="00BF5D08">
        <w:rPr>
          <w:rFonts w:ascii="Times New Roman" w:hAnsi="Times New Roman" w:cs="Times New Roman"/>
          <w:sz w:val="28"/>
          <w:szCs w:val="28"/>
        </w:rPr>
        <w:tab/>
        <w:t>совершении финансово-хозяйственных операций с очевидными (даже не для специалиста) нарушениями действующего законодательства.</w:t>
      </w:r>
    </w:p>
    <w:p w:rsidR="00473606" w:rsidRPr="00BF5D08" w:rsidRDefault="00473606" w:rsidP="0047360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По итогам рассмотрения вышеизложенных административных процедур формируется и утверждается перечень должностей работников Института, замещение которых связано с коррупционными рисками.</w:t>
      </w:r>
    </w:p>
    <w:p w:rsidR="00473606" w:rsidRPr="00BF5D08" w:rsidRDefault="00473606" w:rsidP="0047360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При определении перечня коррупционно-опасных функций необходимо обратить внимание на функции, предусматривающие:</w:t>
      </w:r>
    </w:p>
    <w:p w:rsidR="00473606" w:rsidRPr="00BF5D08" w:rsidRDefault="00473606" w:rsidP="00473606">
      <w:pPr>
        <w:tabs>
          <w:tab w:val="left" w:pos="86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-</w:t>
      </w:r>
      <w:r w:rsidRPr="00BF5D08">
        <w:rPr>
          <w:rFonts w:ascii="Times New Roman" w:hAnsi="Times New Roman" w:cs="Times New Roman"/>
          <w:sz w:val="28"/>
          <w:szCs w:val="28"/>
        </w:rPr>
        <w:tab/>
        <w:t>размещение заказов на поставку товаров, выполнение работ и оказание услуг для государственных нужд; осуществление контроля;</w:t>
      </w:r>
      <w:r w:rsidRPr="00BF5D08">
        <w:rPr>
          <w:rFonts w:ascii="Times New Roman" w:hAnsi="Times New Roman" w:cs="Times New Roman"/>
          <w:sz w:val="28"/>
          <w:szCs w:val="28"/>
        </w:rPr>
        <w:br w:type="page"/>
      </w:r>
    </w:p>
    <w:p w:rsidR="00473606" w:rsidRPr="00BF5D08" w:rsidRDefault="00473606" w:rsidP="00473606">
      <w:pPr>
        <w:tabs>
          <w:tab w:val="left" w:pos="86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F5D08">
        <w:rPr>
          <w:rFonts w:ascii="Times New Roman" w:hAnsi="Times New Roman" w:cs="Times New Roman"/>
          <w:sz w:val="28"/>
          <w:szCs w:val="28"/>
        </w:rPr>
        <w:tab/>
        <w:t>подготовку и принятие решений о распределении бюджетных субсидий;</w:t>
      </w:r>
    </w:p>
    <w:p w:rsidR="00473606" w:rsidRPr="00BF5D08" w:rsidRDefault="00473606" w:rsidP="00473606">
      <w:pPr>
        <w:tabs>
          <w:tab w:val="left" w:pos="86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-</w:t>
      </w:r>
      <w:r w:rsidRPr="00BF5D08">
        <w:rPr>
          <w:rFonts w:ascii="Times New Roman" w:hAnsi="Times New Roman" w:cs="Times New Roman"/>
          <w:sz w:val="28"/>
          <w:szCs w:val="28"/>
        </w:rPr>
        <w:tab/>
        <w:t>предоставление права на заключение договоров аренды недвижимого имущества;</w:t>
      </w:r>
    </w:p>
    <w:p w:rsidR="00473606" w:rsidRPr="00BF5D08" w:rsidRDefault="00473606" w:rsidP="00473606">
      <w:pPr>
        <w:tabs>
          <w:tab w:val="left" w:pos="86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-</w:t>
      </w:r>
      <w:r w:rsidRPr="00BF5D08">
        <w:rPr>
          <w:rFonts w:ascii="Times New Roman" w:hAnsi="Times New Roman" w:cs="Times New Roman"/>
          <w:sz w:val="28"/>
          <w:szCs w:val="28"/>
        </w:rPr>
        <w:tab/>
        <w:t>проведение расследований причин возникновения чрезвычайных ситуаций, аварий, несчастных случаев;</w:t>
      </w:r>
    </w:p>
    <w:p w:rsidR="00473606" w:rsidRPr="00BF5D08" w:rsidRDefault="00473606" w:rsidP="00473606">
      <w:pPr>
        <w:tabs>
          <w:tab w:val="left" w:pos="86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-</w:t>
      </w:r>
      <w:r w:rsidRPr="00BF5D08">
        <w:rPr>
          <w:rFonts w:ascii="Times New Roman" w:hAnsi="Times New Roman" w:cs="Times New Roman"/>
          <w:sz w:val="28"/>
          <w:szCs w:val="28"/>
        </w:rPr>
        <w:tab/>
        <w:t>предоставление государственных услуг гражданам и организациям; хранение и распределение материально-технических ресурсов.</w:t>
      </w:r>
    </w:p>
    <w:p w:rsidR="00473606" w:rsidRPr="00BF5D08" w:rsidRDefault="00473606" w:rsidP="0047360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Вышеперечисленный перечень не является исчерпывающим и носит рекомендательный характер.</w:t>
      </w:r>
    </w:p>
    <w:p w:rsidR="00473606" w:rsidRPr="00BF5D08" w:rsidRDefault="00473606" w:rsidP="00473606">
      <w:pPr>
        <w:tabs>
          <w:tab w:val="left" w:pos="130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2.5.</w:t>
      </w:r>
      <w:r w:rsidRPr="00BF5D08">
        <w:rPr>
          <w:rFonts w:ascii="Times New Roman" w:hAnsi="Times New Roman" w:cs="Times New Roman"/>
          <w:sz w:val="28"/>
          <w:szCs w:val="28"/>
        </w:rPr>
        <w:tab/>
        <w:t>Информация о том, что при реализации той или иной функции возникают коррупционные риски (т.е. функция является коррупционно-опасной), может быть выявлена:</w:t>
      </w:r>
    </w:p>
    <w:p w:rsidR="00473606" w:rsidRPr="00BF5D08" w:rsidRDefault="00473606" w:rsidP="00473606">
      <w:pPr>
        <w:tabs>
          <w:tab w:val="left" w:pos="86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-</w:t>
      </w:r>
      <w:r w:rsidRPr="00BF5D08">
        <w:rPr>
          <w:rFonts w:ascii="Times New Roman" w:hAnsi="Times New Roman" w:cs="Times New Roman"/>
          <w:sz w:val="28"/>
          <w:szCs w:val="28"/>
        </w:rPr>
        <w:tab/>
        <w:t>в ходе заседания комиссии по урегулированию конфликта интересов;</w:t>
      </w:r>
    </w:p>
    <w:p w:rsidR="00473606" w:rsidRPr="00BF5D08" w:rsidRDefault="00473606" w:rsidP="00473606">
      <w:pPr>
        <w:tabs>
          <w:tab w:val="left" w:pos="86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-</w:t>
      </w:r>
      <w:r w:rsidRPr="00BF5D08">
        <w:rPr>
          <w:rFonts w:ascii="Times New Roman" w:hAnsi="Times New Roman" w:cs="Times New Roman"/>
          <w:sz w:val="28"/>
          <w:szCs w:val="28"/>
        </w:rPr>
        <w:tab/>
        <w:t>по результатам рассмотрения:</w:t>
      </w:r>
    </w:p>
    <w:p w:rsidR="00473606" w:rsidRPr="00BF5D08" w:rsidRDefault="00473606" w:rsidP="00473606">
      <w:pPr>
        <w:tabs>
          <w:tab w:val="left" w:pos="10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•</w:t>
      </w:r>
      <w:r w:rsidRPr="00BF5D08">
        <w:rPr>
          <w:rFonts w:ascii="Times New Roman" w:hAnsi="Times New Roman" w:cs="Times New Roman"/>
          <w:sz w:val="28"/>
          <w:szCs w:val="28"/>
        </w:rPr>
        <w:tab/>
        <w:t>обращений граждан, содержащих информацию о коррупционных правонарушениях;</w:t>
      </w:r>
    </w:p>
    <w:p w:rsidR="00473606" w:rsidRPr="00BF5D08" w:rsidRDefault="00473606" w:rsidP="00473606">
      <w:pPr>
        <w:tabs>
          <w:tab w:val="left" w:pos="10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•</w:t>
      </w:r>
      <w:r w:rsidRPr="00BF5D08">
        <w:rPr>
          <w:rFonts w:ascii="Times New Roman" w:hAnsi="Times New Roman" w:cs="Times New Roman"/>
          <w:sz w:val="28"/>
          <w:szCs w:val="28"/>
        </w:rPr>
        <w:tab/>
        <w:t>уведомлений представителя Института о фактах обращения в целях склонения работника к совершению коррупционных правонарушений;</w:t>
      </w:r>
    </w:p>
    <w:p w:rsidR="00473606" w:rsidRPr="00BF5D08" w:rsidRDefault="00473606" w:rsidP="00473606">
      <w:pPr>
        <w:tabs>
          <w:tab w:val="left" w:pos="10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•</w:t>
      </w:r>
      <w:r w:rsidRPr="00BF5D08">
        <w:rPr>
          <w:rFonts w:ascii="Times New Roman" w:hAnsi="Times New Roman" w:cs="Times New Roman"/>
          <w:sz w:val="28"/>
          <w:szCs w:val="28"/>
        </w:rPr>
        <w:tab/>
        <w:t>сообщений в СМИ о коррупционных правонарушениях или фактах несоблюдения работниками Института требований к служебному поведению;</w:t>
      </w:r>
    </w:p>
    <w:p w:rsidR="00473606" w:rsidRPr="00BF5D08" w:rsidRDefault="00473606" w:rsidP="00473606">
      <w:pPr>
        <w:tabs>
          <w:tab w:val="left" w:pos="10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•</w:t>
      </w:r>
      <w:r w:rsidRPr="00BF5D08">
        <w:rPr>
          <w:rFonts w:ascii="Times New Roman" w:hAnsi="Times New Roman" w:cs="Times New Roman"/>
          <w:sz w:val="28"/>
          <w:szCs w:val="28"/>
        </w:rPr>
        <w:tab/>
        <w:t>материалов, представленных правоохранительными органами, иными государственными органами, органами местного самоуправления и их должностными лицами.</w:t>
      </w:r>
    </w:p>
    <w:p w:rsidR="00473606" w:rsidRPr="00BF5D08" w:rsidRDefault="00473606" w:rsidP="0047360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Перечень источников, указанных в настоящем пункте, не является исчерпывающим.</w:t>
      </w:r>
    </w:p>
    <w:p w:rsidR="00473606" w:rsidRPr="00BF5D08" w:rsidRDefault="00473606" w:rsidP="00473606">
      <w:pPr>
        <w:tabs>
          <w:tab w:val="left" w:pos="130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2.6.</w:t>
      </w:r>
      <w:r w:rsidRPr="00BF5D08">
        <w:rPr>
          <w:rFonts w:ascii="Times New Roman" w:hAnsi="Times New Roman" w:cs="Times New Roman"/>
          <w:sz w:val="28"/>
          <w:szCs w:val="28"/>
        </w:rPr>
        <w:tab/>
        <w:t>По итогам реализации вышеизложенных мероприятий Институтом формируется и утверждается карта коррупционных рисков - сводное описание «критических точек» и возможных коррупционных правонарушений, а также разрабатывается комплекс мер по устранению или минимизации коррупционных рисков.</w:t>
      </w:r>
    </w:p>
    <w:p w:rsidR="00473606" w:rsidRPr="00BF5D08" w:rsidRDefault="00473606" w:rsidP="00473606">
      <w:pPr>
        <w:tabs>
          <w:tab w:val="left" w:pos="130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2.7.</w:t>
      </w:r>
      <w:r w:rsidRPr="00BF5D08">
        <w:rPr>
          <w:rFonts w:ascii="Times New Roman" w:hAnsi="Times New Roman" w:cs="Times New Roman"/>
          <w:sz w:val="28"/>
          <w:szCs w:val="28"/>
        </w:rPr>
        <w:tab/>
        <w:t>В качестве установления препятствий (ограничений), затрудняющих реализацию коррупционных схем, предлагается применять следующие меры:</w:t>
      </w:r>
    </w:p>
    <w:p w:rsidR="00473606" w:rsidRPr="00BF5D08" w:rsidRDefault="00473606" w:rsidP="00473606">
      <w:pPr>
        <w:tabs>
          <w:tab w:val="left" w:pos="86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-</w:t>
      </w:r>
      <w:r w:rsidRPr="00BF5D08">
        <w:rPr>
          <w:rFonts w:ascii="Times New Roman" w:hAnsi="Times New Roman" w:cs="Times New Roman"/>
          <w:sz w:val="28"/>
          <w:szCs w:val="28"/>
        </w:rPr>
        <w:tab/>
        <w:t>перераспределение функций между структурными подразделениями внутри Института;</w:t>
      </w:r>
    </w:p>
    <w:p w:rsidR="00473606" w:rsidRPr="00BF5D08" w:rsidRDefault="00473606" w:rsidP="00473606">
      <w:pPr>
        <w:tabs>
          <w:tab w:val="left" w:pos="86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-</w:t>
      </w:r>
      <w:r w:rsidRPr="00BF5D08">
        <w:rPr>
          <w:rFonts w:ascii="Times New Roman" w:hAnsi="Times New Roman" w:cs="Times New Roman"/>
          <w:sz w:val="28"/>
          <w:szCs w:val="28"/>
        </w:rPr>
        <w:tab/>
        <w:t>исключение необходимости личного взаимодействия (общения) работников с гражданами и организациями;</w:t>
      </w:r>
    </w:p>
    <w:p w:rsidR="00473606" w:rsidRPr="00BF5D08" w:rsidRDefault="00473606" w:rsidP="00473606">
      <w:pPr>
        <w:tabs>
          <w:tab w:val="left" w:pos="86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-</w:t>
      </w:r>
      <w:r w:rsidRPr="00BF5D08">
        <w:rPr>
          <w:rFonts w:ascii="Times New Roman" w:hAnsi="Times New Roman" w:cs="Times New Roman"/>
          <w:sz w:val="28"/>
          <w:szCs w:val="28"/>
        </w:rPr>
        <w:tab/>
        <w:t>совершенствование механизма отбора работников для включения в состав комиссий, рабочих групп, принимающих управленческие решения;</w:t>
      </w:r>
    </w:p>
    <w:p w:rsidR="00473606" w:rsidRPr="00BF5D08" w:rsidRDefault="00473606" w:rsidP="00473606">
      <w:pPr>
        <w:tabs>
          <w:tab w:val="left" w:pos="86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-</w:t>
      </w:r>
      <w:r w:rsidRPr="00BF5D08">
        <w:rPr>
          <w:rFonts w:ascii="Times New Roman" w:hAnsi="Times New Roman" w:cs="Times New Roman"/>
          <w:sz w:val="28"/>
          <w:szCs w:val="28"/>
        </w:rPr>
        <w:tab/>
        <w:t>сокращение сроков принятия управленческих решений.</w:t>
      </w:r>
    </w:p>
    <w:p w:rsidR="00473606" w:rsidRPr="00BF5D08" w:rsidRDefault="00473606" w:rsidP="00473606">
      <w:pPr>
        <w:tabs>
          <w:tab w:val="left" w:pos="130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2.8.</w:t>
      </w:r>
      <w:r w:rsidRPr="00BF5D08">
        <w:rPr>
          <w:rFonts w:ascii="Times New Roman" w:hAnsi="Times New Roman" w:cs="Times New Roman"/>
          <w:sz w:val="28"/>
          <w:szCs w:val="28"/>
        </w:rPr>
        <w:tab/>
        <w:t>В целях недопущения совершения работниками коррупционных правонарушений реализацию мероприятий необходимо осуществлять на постоянной основе посредством:</w:t>
      </w:r>
    </w:p>
    <w:p w:rsidR="00473606" w:rsidRPr="00BF5D08" w:rsidRDefault="00473606" w:rsidP="00473606">
      <w:pPr>
        <w:tabs>
          <w:tab w:val="left" w:pos="86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-</w:t>
      </w:r>
      <w:r w:rsidRPr="00BF5D08">
        <w:rPr>
          <w:rFonts w:ascii="Times New Roman" w:hAnsi="Times New Roman" w:cs="Times New Roman"/>
          <w:sz w:val="28"/>
          <w:szCs w:val="28"/>
        </w:rPr>
        <w:tab/>
        <w:t xml:space="preserve">организации внутреннего контроля за исполнением работниками </w:t>
      </w:r>
      <w:r w:rsidRPr="00BF5D08">
        <w:rPr>
          <w:rFonts w:ascii="Times New Roman" w:hAnsi="Times New Roman" w:cs="Times New Roman"/>
          <w:sz w:val="28"/>
          <w:szCs w:val="28"/>
        </w:rPr>
        <w:lastRenderedPageBreak/>
        <w:t>своих обязанностей, основанного на механизме проверочных мероприятий, введения системы внутреннего информирования;</w:t>
      </w:r>
    </w:p>
    <w:p w:rsidR="00473606" w:rsidRPr="00BF5D08" w:rsidRDefault="00473606" w:rsidP="00473606">
      <w:pPr>
        <w:tabs>
          <w:tab w:val="left" w:pos="86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-</w:t>
      </w:r>
      <w:r w:rsidRPr="00BF5D08">
        <w:rPr>
          <w:rFonts w:ascii="Times New Roman" w:hAnsi="Times New Roman" w:cs="Times New Roman"/>
          <w:sz w:val="28"/>
          <w:szCs w:val="28"/>
        </w:rPr>
        <w:tab/>
        <w:t>проведения разъяснительной и иной работы для существенного снижения возможностей коррупционного пове</w:t>
      </w:r>
      <w:r>
        <w:rPr>
          <w:rFonts w:ascii="Times New Roman" w:hAnsi="Times New Roman" w:cs="Times New Roman"/>
          <w:sz w:val="28"/>
          <w:szCs w:val="28"/>
        </w:rPr>
        <w:t>дения при исполнении коррупционн</w:t>
      </w:r>
      <w:r w:rsidRPr="00BF5D08">
        <w:rPr>
          <w:rFonts w:ascii="Times New Roman" w:hAnsi="Times New Roman" w:cs="Times New Roman"/>
          <w:sz w:val="28"/>
          <w:szCs w:val="28"/>
        </w:rPr>
        <w:t>о-опасных функций.</w:t>
      </w:r>
    </w:p>
    <w:p w:rsidR="00473606" w:rsidRPr="00BF5D08" w:rsidRDefault="00473606" w:rsidP="0047360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Таким образом, осуществление на системной основе мероприятий, указанных в настоящем разделе, позволит устранить коррупционные риски в конкретных управленческих процессах реализации коррупционно-опасных функций либо минимизировать их.</w:t>
      </w:r>
      <w:r w:rsidRPr="00BF5D08">
        <w:rPr>
          <w:rFonts w:ascii="Times New Roman" w:hAnsi="Times New Roman" w:cs="Times New Roman"/>
          <w:sz w:val="28"/>
          <w:szCs w:val="28"/>
        </w:rPr>
        <w:br w:type="page"/>
      </w:r>
    </w:p>
    <w:p w:rsidR="00473606" w:rsidRPr="00BF5D08" w:rsidRDefault="00473606" w:rsidP="00473606">
      <w:pPr>
        <w:tabs>
          <w:tab w:val="left" w:pos="1810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bookmark0"/>
      <w:r w:rsidRPr="00BF5D08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BF5D08">
        <w:rPr>
          <w:rFonts w:ascii="Times New Roman" w:hAnsi="Times New Roman" w:cs="Times New Roman"/>
          <w:sz w:val="28"/>
          <w:szCs w:val="28"/>
        </w:rPr>
        <w:tab/>
        <w:t>Меры по минимизации (устранению) коррупционного риска</w:t>
      </w:r>
      <w:bookmarkEnd w:id="1"/>
    </w:p>
    <w:p w:rsidR="00473606" w:rsidRPr="00BF5D08" w:rsidRDefault="00473606" w:rsidP="00473606">
      <w:pPr>
        <w:tabs>
          <w:tab w:val="left" w:pos="130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3.1.</w:t>
      </w:r>
      <w:r w:rsidRPr="00BF5D08">
        <w:rPr>
          <w:rFonts w:ascii="Times New Roman" w:hAnsi="Times New Roman" w:cs="Times New Roman"/>
          <w:sz w:val="28"/>
          <w:szCs w:val="28"/>
        </w:rPr>
        <w:tab/>
        <w:t>К мерам по минимизации (устранению) коррупционного риска относятся:</w:t>
      </w:r>
    </w:p>
    <w:p w:rsidR="00473606" w:rsidRPr="00BF5D08" w:rsidRDefault="00473606" w:rsidP="00473606">
      <w:pPr>
        <w:tabs>
          <w:tab w:val="left" w:pos="91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-</w:t>
      </w:r>
      <w:r w:rsidRPr="00BF5D08">
        <w:rPr>
          <w:rFonts w:ascii="Times New Roman" w:hAnsi="Times New Roman" w:cs="Times New Roman"/>
          <w:sz w:val="28"/>
          <w:szCs w:val="28"/>
        </w:rPr>
        <w:tab/>
        <w:t>осуществление контроля за использованием средств на оплату труда строго в соответствии с Положением об оплате труда;</w:t>
      </w:r>
    </w:p>
    <w:p w:rsidR="00473606" w:rsidRPr="00BF5D08" w:rsidRDefault="00473606" w:rsidP="00473606">
      <w:pPr>
        <w:tabs>
          <w:tab w:val="left" w:pos="91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-</w:t>
      </w:r>
      <w:r w:rsidRPr="00BF5D08">
        <w:rPr>
          <w:rFonts w:ascii="Times New Roman" w:hAnsi="Times New Roman" w:cs="Times New Roman"/>
          <w:sz w:val="28"/>
          <w:szCs w:val="28"/>
        </w:rPr>
        <w:tab/>
        <w:t>проведение антикоррупционной экспертизы локальных нормативных актов и (или) их проектов;</w:t>
      </w:r>
    </w:p>
    <w:p w:rsidR="00473606" w:rsidRPr="00BF5D08" w:rsidRDefault="00473606" w:rsidP="00473606">
      <w:pPr>
        <w:tabs>
          <w:tab w:val="left" w:pos="91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-</w:t>
      </w:r>
      <w:r w:rsidRPr="00BF5D08">
        <w:rPr>
          <w:rFonts w:ascii="Times New Roman" w:hAnsi="Times New Roman" w:cs="Times New Roman"/>
          <w:sz w:val="28"/>
          <w:szCs w:val="28"/>
        </w:rPr>
        <w:tab/>
        <w:t>обеспечение открытости деятельности Института;</w:t>
      </w:r>
    </w:p>
    <w:p w:rsidR="00473606" w:rsidRPr="00BF5D08" w:rsidRDefault="00473606" w:rsidP="00473606">
      <w:pPr>
        <w:tabs>
          <w:tab w:val="left" w:pos="91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-</w:t>
      </w:r>
      <w:r w:rsidRPr="00BF5D08">
        <w:rPr>
          <w:rFonts w:ascii="Times New Roman" w:hAnsi="Times New Roman" w:cs="Times New Roman"/>
          <w:sz w:val="28"/>
          <w:szCs w:val="28"/>
        </w:rPr>
        <w:tab/>
        <w:t>осуществление контроля за порядком приема, перевода, отчисления обучающихся;</w:t>
      </w:r>
    </w:p>
    <w:p w:rsidR="00473606" w:rsidRPr="00BF5D08" w:rsidRDefault="00473606" w:rsidP="00473606">
      <w:pPr>
        <w:tabs>
          <w:tab w:val="left" w:pos="91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-</w:t>
      </w:r>
      <w:r w:rsidRPr="00BF5D08">
        <w:rPr>
          <w:rFonts w:ascii="Times New Roman" w:hAnsi="Times New Roman" w:cs="Times New Roman"/>
          <w:sz w:val="28"/>
          <w:szCs w:val="28"/>
        </w:rPr>
        <w:tab/>
        <w:t>обеспечение контроля за проведением промежуточной и итоговой аттестации;</w:t>
      </w:r>
    </w:p>
    <w:p w:rsidR="00473606" w:rsidRPr="00BF5D08" w:rsidRDefault="00473606" w:rsidP="00473606">
      <w:pPr>
        <w:tabs>
          <w:tab w:val="left" w:pos="91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-</w:t>
      </w:r>
      <w:r w:rsidRPr="00BF5D08">
        <w:rPr>
          <w:rFonts w:ascii="Times New Roman" w:hAnsi="Times New Roman" w:cs="Times New Roman"/>
          <w:sz w:val="28"/>
          <w:szCs w:val="28"/>
        </w:rPr>
        <w:tab/>
        <w:t>перераспределение функций между структурными подразделениями внутри Института;</w:t>
      </w:r>
    </w:p>
    <w:p w:rsidR="00473606" w:rsidRPr="00BF5D08" w:rsidRDefault="00473606" w:rsidP="00473606">
      <w:pPr>
        <w:tabs>
          <w:tab w:val="left" w:pos="91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-</w:t>
      </w:r>
      <w:r w:rsidRPr="00BF5D08">
        <w:rPr>
          <w:rFonts w:ascii="Times New Roman" w:hAnsi="Times New Roman" w:cs="Times New Roman"/>
          <w:sz w:val="28"/>
          <w:szCs w:val="28"/>
        </w:rPr>
        <w:tab/>
        <w:t>исключения необходимости личного взаимодействия работников с гражданами и организациями;</w:t>
      </w:r>
    </w:p>
    <w:p w:rsidR="00473606" w:rsidRPr="00BF5D08" w:rsidRDefault="00473606" w:rsidP="00473606">
      <w:pPr>
        <w:tabs>
          <w:tab w:val="left" w:pos="91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-</w:t>
      </w:r>
      <w:r w:rsidRPr="00BF5D08">
        <w:rPr>
          <w:rFonts w:ascii="Times New Roman" w:hAnsi="Times New Roman" w:cs="Times New Roman"/>
          <w:sz w:val="28"/>
          <w:szCs w:val="28"/>
        </w:rPr>
        <w:tab/>
        <w:t>сокращение сроков принятия решений;</w:t>
      </w:r>
    </w:p>
    <w:p w:rsidR="00473606" w:rsidRPr="00BF5D08" w:rsidRDefault="00473606" w:rsidP="00473606">
      <w:pPr>
        <w:tabs>
          <w:tab w:val="left" w:pos="91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-</w:t>
      </w:r>
      <w:r w:rsidRPr="00BF5D08">
        <w:rPr>
          <w:rFonts w:ascii="Times New Roman" w:hAnsi="Times New Roman" w:cs="Times New Roman"/>
          <w:sz w:val="28"/>
          <w:szCs w:val="28"/>
        </w:rPr>
        <w:tab/>
        <w:t>установление дополнительных форм отчетности работников о результатах принятых решений;</w:t>
      </w:r>
    </w:p>
    <w:p w:rsidR="00473606" w:rsidRPr="00BF5D08" w:rsidRDefault="00473606" w:rsidP="00473606">
      <w:pPr>
        <w:tabs>
          <w:tab w:val="left" w:pos="91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-</w:t>
      </w:r>
      <w:r w:rsidRPr="00BF5D08">
        <w:rPr>
          <w:rFonts w:ascii="Times New Roman" w:hAnsi="Times New Roman" w:cs="Times New Roman"/>
          <w:sz w:val="28"/>
          <w:szCs w:val="28"/>
        </w:rPr>
        <w:tab/>
        <w:t>организация внутреннего контроля за исполнением работниками своих обязанностей, основанного на механизме проверочных мероприятий, введения системы внутреннего контроля и информирования;</w:t>
      </w:r>
    </w:p>
    <w:p w:rsidR="00473606" w:rsidRPr="00BF5D08" w:rsidRDefault="00473606" w:rsidP="00473606">
      <w:pPr>
        <w:tabs>
          <w:tab w:val="left" w:pos="91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-</w:t>
      </w:r>
      <w:r w:rsidRPr="00BF5D08">
        <w:rPr>
          <w:rFonts w:ascii="Times New Roman" w:hAnsi="Times New Roman" w:cs="Times New Roman"/>
          <w:sz w:val="28"/>
          <w:szCs w:val="28"/>
        </w:rPr>
        <w:tab/>
        <w:t>проведение разъяснительной и иной работы для существенного снижения возможностей коррупционного поведения при исполнении коррупционно-опасных служебных обязанностей;</w:t>
      </w:r>
    </w:p>
    <w:p w:rsidR="00473606" w:rsidRPr="00BF5D08" w:rsidRDefault="00473606" w:rsidP="00473606">
      <w:pPr>
        <w:tabs>
          <w:tab w:val="left" w:pos="91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-</w:t>
      </w:r>
      <w:r w:rsidRPr="00BF5D08">
        <w:rPr>
          <w:rFonts w:ascii="Times New Roman" w:hAnsi="Times New Roman" w:cs="Times New Roman"/>
          <w:sz w:val="28"/>
          <w:szCs w:val="28"/>
        </w:rPr>
        <w:tab/>
        <w:t>контроль за осуществлением подбора и расстановки кадров со стороны руководства;</w:t>
      </w:r>
    </w:p>
    <w:p w:rsidR="00473606" w:rsidRPr="00BF5D08" w:rsidRDefault="00473606" w:rsidP="00473606">
      <w:pPr>
        <w:tabs>
          <w:tab w:val="left" w:pos="91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-</w:t>
      </w:r>
      <w:r w:rsidRPr="00BF5D08">
        <w:rPr>
          <w:rFonts w:ascii="Times New Roman" w:hAnsi="Times New Roman" w:cs="Times New Roman"/>
          <w:sz w:val="28"/>
          <w:szCs w:val="28"/>
        </w:rPr>
        <w:tab/>
        <w:t>аудит финансово-хозяйственной деятельности, контроль за полнотой и правильностью отражения данных в бухгалтерском учете.</w:t>
      </w:r>
    </w:p>
    <w:p w:rsidR="00473606" w:rsidRPr="00BF5D08" w:rsidRDefault="00473606" w:rsidP="0047360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Данный перечень не является исчерпывающим.</w:t>
      </w:r>
    </w:p>
    <w:p w:rsidR="00473606" w:rsidRPr="00BF5D08" w:rsidRDefault="00473606" w:rsidP="00473606">
      <w:pPr>
        <w:tabs>
          <w:tab w:val="left" w:pos="3420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Карта коррупционных рисков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Pr="00BF5D08">
        <w:rPr>
          <w:rFonts w:ascii="Times New Roman" w:hAnsi="Times New Roman" w:cs="Times New Roman"/>
          <w:sz w:val="28"/>
          <w:szCs w:val="28"/>
        </w:rPr>
        <w:t>.</w:t>
      </w:r>
    </w:p>
    <w:p w:rsidR="00473606" w:rsidRPr="00BF5D08" w:rsidRDefault="00473606" w:rsidP="00473606">
      <w:pPr>
        <w:tabs>
          <w:tab w:val="left" w:pos="130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4.1.</w:t>
      </w:r>
      <w:r w:rsidRPr="00BF5D08">
        <w:rPr>
          <w:rFonts w:ascii="Times New Roman" w:hAnsi="Times New Roman" w:cs="Times New Roman"/>
          <w:sz w:val="28"/>
          <w:szCs w:val="28"/>
        </w:rPr>
        <w:tab/>
        <w:t>В Карте коррупционных рисков (далее - Карта) представлены зоны повышенного коррупционного риска (коррупционно-опасные полномочия), считающиеся наиболее предрасполагающими к возникновению возможных коррупционных правонарушений.</w:t>
      </w:r>
    </w:p>
    <w:p w:rsidR="00473606" w:rsidRPr="00BF5D08" w:rsidRDefault="00473606" w:rsidP="00473606">
      <w:pPr>
        <w:tabs>
          <w:tab w:val="left" w:pos="130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4.2.</w:t>
      </w:r>
      <w:r w:rsidRPr="00BF5D08">
        <w:rPr>
          <w:rFonts w:ascii="Times New Roman" w:hAnsi="Times New Roman" w:cs="Times New Roman"/>
          <w:sz w:val="28"/>
          <w:szCs w:val="28"/>
        </w:rPr>
        <w:tab/>
        <w:t>В Карте указан перечень должностей, связанных с определенной зоной повышенного коррупционного риска (коррупционно-опасными полномочиями).</w:t>
      </w:r>
    </w:p>
    <w:p w:rsidR="00473606" w:rsidRPr="00BF5D08" w:rsidRDefault="00473606" w:rsidP="00473606">
      <w:pPr>
        <w:tabs>
          <w:tab w:val="left" w:pos="130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4.3.</w:t>
      </w:r>
      <w:r w:rsidRPr="00BF5D08">
        <w:rPr>
          <w:rFonts w:ascii="Times New Roman" w:hAnsi="Times New Roman" w:cs="Times New Roman"/>
          <w:sz w:val="28"/>
          <w:szCs w:val="28"/>
        </w:rPr>
        <w:tab/>
        <w:t>В Карте представлены типовые ситуации, характеризующие выгоды или преимущества, которые могут быть получены отдельными работниками при совершении «коррупционного правонарушения».</w:t>
      </w:r>
    </w:p>
    <w:p w:rsidR="00473606" w:rsidRPr="00BF5D08" w:rsidRDefault="00473606" w:rsidP="00473606">
      <w:pPr>
        <w:tabs>
          <w:tab w:val="left" w:pos="130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4.4.</w:t>
      </w:r>
      <w:r w:rsidRPr="00BF5D08">
        <w:rPr>
          <w:rFonts w:ascii="Times New Roman" w:hAnsi="Times New Roman" w:cs="Times New Roman"/>
          <w:sz w:val="28"/>
          <w:szCs w:val="28"/>
        </w:rPr>
        <w:tab/>
        <w:t>По каждой зоне повышенного коррупционного риска (коррупционно-опасных полномочий) предложены меры по устранению или минимизации коррупционно-опасных функций.</w:t>
      </w:r>
    </w:p>
    <w:p w:rsidR="00473606" w:rsidRPr="00BF5D08" w:rsidRDefault="00473606" w:rsidP="00473606">
      <w:pPr>
        <w:tabs>
          <w:tab w:val="left" w:pos="130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4.5.</w:t>
      </w:r>
      <w:r w:rsidRPr="00BF5D08">
        <w:rPr>
          <w:rFonts w:ascii="Times New Roman" w:hAnsi="Times New Roman" w:cs="Times New Roman"/>
          <w:sz w:val="28"/>
          <w:szCs w:val="28"/>
        </w:rPr>
        <w:tab/>
        <w:t>Виды коррупционных рисков:</w:t>
      </w:r>
    </w:p>
    <w:p w:rsidR="00473606" w:rsidRPr="00BF5D08" w:rsidRDefault="00473606" w:rsidP="00473606">
      <w:pPr>
        <w:tabs>
          <w:tab w:val="left" w:pos="130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lastRenderedPageBreak/>
        <w:t>4.5.1.</w:t>
      </w:r>
      <w:r w:rsidRPr="00BF5D08">
        <w:rPr>
          <w:rFonts w:ascii="Times New Roman" w:hAnsi="Times New Roman" w:cs="Times New Roman"/>
          <w:sz w:val="28"/>
          <w:szCs w:val="28"/>
        </w:rPr>
        <w:tab/>
        <w:t>Получение взяток работниками или подкуп работников, принимающих решения, в связи с осуществлением деятельности Института.</w:t>
      </w:r>
    </w:p>
    <w:p w:rsidR="00473606" w:rsidRPr="00BF5D08" w:rsidRDefault="00473606" w:rsidP="00473606">
      <w:pPr>
        <w:tabs>
          <w:tab w:val="left" w:pos="130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4.5.2.</w:t>
      </w:r>
      <w:r w:rsidRPr="00BF5D08">
        <w:rPr>
          <w:rFonts w:ascii="Times New Roman" w:hAnsi="Times New Roman" w:cs="Times New Roman"/>
          <w:sz w:val="28"/>
          <w:szCs w:val="28"/>
        </w:rPr>
        <w:tab/>
        <w:t>Предоставление работниками конфиденциальной информации, связанной с деятельностью Института, третьим лицам за денежное вознаграждение или его эквивалент.</w:t>
      </w:r>
    </w:p>
    <w:p w:rsidR="00473606" w:rsidRPr="00BF5D08" w:rsidRDefault="00473606" w:rsidP="00473606">
      <w:pPr>
        <w:tabs>
          <w:tab w:val="left" w:pos="130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4.5.3.</w:t>
      </w:r>
      <w:r w:rsidRPr="00BF5D08">
        <w:rPr>
          <w:rFonts w:ascii="Times New Roman" w:hAnsi="Times New Roman" w:cs="Times New Roman"/>
          <w:sz w:val="28"/>
          <w:szCs w:val="28"/>
        </w:rPr>
        <w:tab/>
        <w:t>Использование работниками материальных ресурсов Института в целях личной выгоды или обогащения.</w:t>
      </w:r>
    </w:p>
    <w:p w:rsidR="00473606" w:rsidRPr="00BF5D08" w:rsidRDefault="00473606" w:rsidP="00473606">
      <w:pPr>
        <w:tabs>
          <w:tab w:val="left" w:pos="130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D08">
        <w:rPr>
          <w:rFonts w:ascii="Times New Roman" w:hAnsi="Times New Roman" w:cs="Times New Roman"/>
          <w:sz w:val="28"/>
          <w:szCs w:val="28"/>
        </w:rPr>
        <w:t>4.6.</w:t>
      </w:r>
      <w:r w:rsidRPr="00BF5D08">
        <w:rPr>
          <w:rFonts w:ascii="Times New Roman" w:hAnsi="Times New Roman" w:cs="Times New Roman"/>
          <w:sz w:val="28"/>
          <w:szCs w:val="28"/>
        </w:rPr>
        <w:tab/>
        <w:t>Перечень должностей, замещение которых связано с коррупционными рисками:</w:t>
      </w:r>
      <w:r w:rsidRPr="00BF5D08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10207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9732"/>
      </w:tblGrid>
      <w:tr w:rsidR="00473606" w:rsidRPr="00BF5D08" w:rsidTr="007E18BB">
        <w:trPr>
          <w:trHeight w:val="293"/>
        </w:trPr>
        <w:tc>
          <w:tcPr>
            <w:tcW w:w="422" w:type="dxa"/>
            <w:shd w:val="clear" w:color="auto" w:fill="FFFFFF"/>
          </w:tcPr>
          <w:p w:rsidR="00473606" w:rsidRPr="00BF5D08" w:rsidRDefault="00473606" w:rsidP="007E1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</w:t>
            </w:r>
          </w:p>
        </w:tc>
        <w:tc>
          <w:tcPr>
            <w:tcW w:w="8650" w:type="dxa"/>
            <w:shd w:val="clear" w:color="auto" w:fill="FFFFFF"/>
          </w:tcPr>
          <w:p w:rsidR="00473606" w:rsidRPr="00BF5D08" w:rsidRDefault="00473606" w:rsidP="007E1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08">
              <w:rPr>
                <w:rFonts w:ascii="Times New Roman" w:hAnsi="Times New Roman" w:cs="Times New Roman"/>
                <w:sz w:val="28"/>
                <w:szCs w:val="28"/>
              </w:rPr>
              <w:t>директор;</w:t>
            </w:r>
          </w:p>
        </w:tc>
      </w:tr>
      <w:tr w:rsidR="00473606" w:rsidRPr="00BF5D08" w:rsidTr="007E18BB">
        <w:trPr>
          <w:trHeight w:val="259"/>
        </w:trPr>
        <w:tc>
          <w:tcPr>
            <w:tcW w:w="422" w:type="dxa"/>
            <w:shd w:val="clear" w:color="auto" w:fill="FFFFFF"/>
          </w:tcPr>
          <w:p w:rsidR="00473606" w:rsidRPr="00BF5D08" w:rsidRDefault="00473606" w:rsidP="007E1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08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8650" w:type="dxa"/>
            <w:shd w:val="clear" w:color="auto" w:fill="FFFFFF"/>
          </w:tcPr>
          <w:p w:rsidR="00473606" w:rsidRPr="00BF5D08" w:rsidRDefault="00473606" w:rsidP="007E1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0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экономике и административной работе</w:t>
            </w:r>
            <w:r w:rsidRPr="00BF5D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73606" w:rsidRPr="00BF5D08" w:rsidTr="007E18BB">
        <w:trPr>
          <w:trHeight w:val="274"/>
        </w:trPr>
        <w:tc>
          <w:tcPr>
            <w:tcW w:w="422" w:type="dxa"/>
            <w:shd w:val="clear" w:color="auto" w:fill="FFFFFF"/>
          </w:tcPr>
          <w:p w:rsidR="00473606" w:rsidRPr="00BF5D08" w:rsidRDefault="00473606" w:rsidP="007E1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08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8650" w:type="dxa"/>
            <w:shd w:val="clear" w:color="auto" w:fill="FFFFFF"/>
          </w:tcPr>
          <w:p w:rsidR="00473606" w:rsidRPr="00BF5D08" w:rsidRDefault="00473606" w:rsidP="007E1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научно-организационной</w:t>
            </w:r>
            <w:r w:rsidRPr="00BF5D08">
              <w:rPr>
                <w:rFonts w:ascii="Times New Roman" w:hAnsi="Times New Roman" w:cs="Times New Roman"/>
                <w:sz w:val="28"/>
                <w:szCs w:val="28"/>
              </w:rPr>
              <w:t xml:space="preserve"> работе;</w:t>
            </w:r>
          </w:p>
        </w:tc>
      </w:tr>
      <w:tr w:rsidR="00473606" w:rsidRPr="00BF5D08" w:rsidTr="007E18BB">
        <w:trPr>
          <w:trHeight w:val="278"/>
        </w:trPr>
        <w:tc>
          <w:tcPr>
            <w:tcW w:w="422" w:type="dxa"/>
            <w:shd w:val="clear" w:color="auto" w:fill="FFFFFF"/>
          </w:tcPr>
          <w:p w:rsidR="00473606" w:rsidRPr="00BF5D08" w:rsidRDefault="00473606" w:rsidP="007E1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08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8650" w:type="dxa"/>
            <w:shd w:val="clear" w:color="auto" w:fill="FFFFFF"/>
          </w:tcPr>
          <w:p w:rsidR="00473606" w:rsidRPr="00BF5D08" w:rsidRDefault="00473606" w:rsidP="007E1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образовательной и инновационной деятельности</w:t>
            </w:r>
            <w:r w:rsidRPr="00BF5D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73606" w:rsidRPr="00BF5D08" w:rsidTr="007E18BB">
        <w:trPr>
          <w:trHeight w:val="298"/>
        </w:trPr>
        <w:tc>
          <w:tcPr>
            <w:tcW w:w="422" w:type="dxa"/>
            <w:shd w:val="clear" w:color="auto" w:fill="FFFFFF"/>
          </w:tcPr>
          <w:p w:rsidR="00473606" w:rsidRPr="00BF5D08" w:rsidRDefault="00473606" w:rsidP="007E1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08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8650" w:type="dxa"/>
            <w:shd w:val="clear" w:color="auto" w:fill="FFFFFF"/>
          </w:tcPr>
          <w:p w:rsidR="00473606" w:rsidRPr="00BF5D08" w:rsidRDefault="00473606" w:rsidP="007E1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08">
              <w:rPr>
                <w:rFonts w:ascii="Times New Roman" w:hAnsi="Times New Roman" w:cs="Times New Roman"/>
                <w:sz w:val="28"/>
                <w:szCs w:val="28"/>
              </w:rPr>
              <w:t>главный бухгалтер;</w:t>
            </w:r>
          </w:p>
        </w:tc>
      </w:tr>
      <w:tr w:rsidR="00473606" w:rsidRPr="00BF5D08" w:rsidTr="007E18BB">
        <w:trPr>
          <w:trHeight w:val="278"/>
        </w:trPr>
        <w:tc>
          <w:tcPr>
            <w:tcW w:w="422" w:type="dxa"/>
            <w:shd w:val="clear" w:color="auto" w:fill="FFFFFF"/>
          </w:tcPr>
          <w:p w:rsidR="00473606" w:rsidRPr="00BF5D08" w:rsidRDefault="00473606" w:rsidP="007E1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08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8650" w:type="dxa"/>
            <w:shd w:val="clear" w:color="auto" w:fill="FFFFFF"/>
          </w:tcPr>
          <w:p w:rsidR="00473606" w:rsidRPr="00BF5D08" w:rsidRDefault="00473606" w:rsidP="007E1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08">
              <w:rPr>
                <w:rFonts w:ascii="Times New Roman" w:hAnsi="Times New Roman" w:cs="Times New Roman"/>
                <w:sz w:val="28"/>
                <w:szCs w:val="28"/>
              </w:rPr>
              <w:t>главный инженер;</w:t>
            </w:r>
          </w:p>
        </w:tc>
      </w:tr>
      <w:tr w:rsidR="00473606" w:rsidRPr="00BF5D08" w:rsidTr="007E18BB">
        <w:trPr>
          <w:trHeight w:val="259"/>
        </w:trPr>
        <w:tc>
          <w:tcPr>
            <w:tcW w:w="422" w:type="dxa"/>
            <w:shd w:val="clear" w:color="auto" w:fill="FFFFFF"/>
          </w:tcPr>
          <w:p w:rsidR="00473606" w:rsidRPr="00BF5D08" w:rsidRDefault="00473606" w:rsidP="007E1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08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8650" w:type="dxa"/>
            <w:shd w:val="clear" w:color="auto" w:fill="FFFFFF"/>
          </w:tcPr>
          <w:p w:rsidR="00473606" w:rsidRPr="00BF5D08" w:rsidRDefault="00473606" w:rsidP="007E1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08">
              <w:rPr>
                <w:rFonts w:ascii="Times New Roman" w:hAnsi="Times New Roman" w:cs="Times New Roman"/>
                <w:sz w:val="28"/>
                <w:szCs w:val="28"/>
              </w:rPr>
              <w:t>главный энергетик;</w:t>
            </w:r>
          </w:p>
        </w:tc>
      </w:tr>
      <w:tr w:rsidR="00473606" w:rsidRPr="00BF5D08" w:rsidTr="007E18BB">
        <w:trPr>
          <w:trHeight w:val="302"/>
        </w:trPr>
        <w:tc>
          <w:tcPr>
            <w:tcW w:w="422" w:type="dxa"/>
            <w:shd w:val="clear" w:color="auto" w:fill="FFFFFF"/>
          </w:tcPr>
          <w:p w:rsidR="00473606" w:rsidRPr="00BF5D08" w:rsidRDefault="00473606" w:rsidP="007E1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08"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8650" w:type="dxa"/>
            <w:shd w:val="clear" w:color="auto" w:fill="FFFFFF"/>
          </w:tcPr>
          <w:p w:rsidR="00473606" w:rsidRPr="00BF5D08" w:rsidRDefault="00473606" w:rsidP="007E1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08">
              <w:rPr>
                <w:rFonts w:ascii="Times New Roman" w:hAnsi="Times New Roman" w:cs="Times New Roman"/>
                <w:sz w:val="28"/>
                <w:szCs w:val="28"/>
              </w:rPr>
              <w:t>ученый секретарь;</w:t>
            </w:r>
          </w:p>
        </w:tc>
      </w:tr>
      <w:tr w:rsidR="00473606" w:rsidRPr="00BF5D08" w:rsidTr="007E18BB">
        <w:trPr>
          <w:trHeight w:val="259"/>
        </w:trPr>
        <w:tc>
          <w:tcPr>
            <w:tcW w:w="422" w:type="dxa"/>
            <w:shd w:val="clear" w:color="auto" w:fill="FFFFFF"/>
          </w:tcPr>
          <w:p w:rsidR="00473606" w:rsidRPr="00BF5D08" w:rsidRDefault="00473606" w:rsidP="007E1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08"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8650" w:type="dxa"/>
            <w:shd w:val="clear" w:color="auto" w:fill="FFFFFF"/>
          </w:tcPr>
          <w:p w:rsidR="00473606" w:rsidRPr="00BF5D08" w:rsidRDefault="00473606" w:rsidP="007E1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08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бухгалтера;</w:t>
            </w:r>
          </w:p>
        </w:tc>
      </w:tr>
      <w:tr w:rsidR="00473606" w:rsidRPr="00BF5D08" w:rsidTr="007E18BB">
        <w:trPr>
          <w:trHeight w:val="264"/>
        </w:trPr>
        <w:tc>
          <w:tcPr>
            <w:tcW w:w="422" w:type="dxa"/>
            <w:shd w:val="clear" w:color="auto" w:fill="FFFFFF"/>
          </w:tcPr>
          <w:p w:rsidR="00473606" w:rsidRPr="00BF5D08" w:rsidRDefault="00473606" w:rsidP="007E1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08"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</w:p>
        </w:tc>
        <w:tc>
          <w:tcPr>
            <w:tcW w:w="8650" w:type="dxa"/>
            <w:shd w:val="clear" w:color="auto" w:fill="FFFFFF"/>
          </w:tcPr>
          <w:p w:rsidR="00473606" w:rsidRPr="00BF5D08" w:rsidRDefault="00473606" w:rsidP="007E1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08">
              <w:rPr>
                <w:rFonts w:ascii="Times New Roman" w:hAnsi="Times New Roman" w:cs="Times New Roman"/>
                <w:sz w:val="28"/>
                <w:szCs w:val="28"/>
              </w:rPr>
              <w:t>ведущий бухгалтер;</w:t>
            </w:r>
          </w:p>
        </w:tc>
      </w:tr>
      <w:tr w:rsidR="00473606" w:rsidRPr="00BF5D08" w:rsidTr="007E18BB">
        <w:trPr>
          <w:trHeight w:val="293"/>
        </w:trPr>
        <w:tc>
          <w:tcPr>
            <w:tcW w:w="422" w:type="dxa"/>
            <w:shd w:val="clear" w:color="auto" w:fill="FFFFFF"/>
          </w:tcPr>
          <w:p w:rsidR="00473606" w:rsidRPr="00BF5D08" w:rsidRDefault="00473606" w:rsidP="007E1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F5D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50" w:type="dxa"/>
            <w:shd w:val="clear" w:color="auto" w:fill="FFFFFF"/>
          </w:tcPr>
          <w:p w:rsidR="00473606" w:rsidRPr="00BF5D08" w:rsidRDefault="00473606" w:rsidP="007E1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0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планово-</w:t>
            </w:r>
            <w:r w:rsidRPr="00BF5D08">
              <w:rPr>
                <w:rFonts w:ascii="Times New Roman" w:hAnsi="Times New Roman" w:cs="Times New Roman"/>
                <w:sz w:val="28"/>
                <w:szCs w:val="28"/>
              </w:rPr>
              <w:t>финансово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F5D08">
              <w:rPr>
                <w:rFonts w:ascii="Times New Roman" w:hAnsi="Times New Roman" w:cs="Times New Roman"/>
                <w:sz w:val="28"/>
                <w:szCs w:val="28"/>
              </w:rPr>
              <w:t xml:space="preserve"> отделом;</w:t>
            </w:r>
          </w:p>
        </w:tc>
      </w:tr>
      <w:tr w:rsidR="00473606" w:rsidRPr="00BF5D08" w:rsidTr="007E18BB">
        <w:trPr>
          <w:trHeight w:val="278"/>
        </w:trPr>
        <w:tc>
          <w:tcPr>
            <w:tcW w:w="422" w:type="dxa"/>
            <w:shd w:val="clear" w:color="auto" w:fill="FFFFFF"/>
          </w:tcPr>
          <w:p w:rsidR="00473606" w:rsidRPr="00BF5D08" w:rsidRDefault="00473606" w:rsidP="007E1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08">
              <w:rPr>
                <w:rFonts w:ascii="Times New Roman" w:hAnsi="Times New Roman" w:cs="Times New Roman"/>
                <w:sz w:val="28"/>
                <w:szCs w:val="28"/>
              </w:rPr>
              <w:t>12)</w:t>
            </w:r>
          </w:p>
        </w:tc>
        <w:tc>
          <w:tcPr>
            <w:tcW w:w="8650" w:type="dxa"/>
            <w:shd w:val="clear" w:color="auto" w:fill="FFFFFF"/>
          </w:tcPr>
          <w:p w:rsidR="00473606" w:rsidRPr="00BF5D08" w:rsidRDefault="00473606" w:rsidP="007E1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08">
              <w:rPr>
                <w:rFonts w:ascii="Times New Roman" w:hAnsi="Times New Roman" w:cs="Times New Roman"/>
                <w:sz w:val="28"/>
                <w:szCs w:val="28"/>
              </w:rPr>
              <w:t>заведующий отделом кадров;</w:t>
            </w:r>
          </w:p>
        </w:tc>
      </w:tr>
      <w:tr w:rsidR="00473606" w:rsidRPr="00BF5D08" w:rsidTr="007E18BB">
        <w:trPr>
          <w:trHeight w:val="278"/>
        </w:trPr>
        <w:tc>
          <w:tcPr>
            <w:tcW w:w="422" w:type="dxa"/>
            <w:shd w:val="clear" w:color="auto" w:fill="FFFFFF"/>
          </w:tcPr>
          <w:p w:rsidR="00473606" w:rsidRPr="00BF5D08" w:rsidRDefault="00473606" w:rsidP="007E1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08">
              <w:rPr>
                <w:rFonts w:ascii="Times New Roman" w:hAnsi="Times New Roman" w:cs="Times New Roman"/>
                <w:sz w:val="28"/>
                <w:szCs w:val="28"/>
              </w:rPr>
              <w:t>13)</w:t>
            </w:r>
          </w:p>
        </w:tc>
        <w:tc>
          <w:tcPr>
            <w:tcW w:w="8650" w:type="dxa"/>
            <w:shd w:val="clear" w:color="auto" w:fill="FFFFFF"/>
          </w:tcPr>
          <w:p w:rsidR="00473606" w:rsidRPr="00BF5D08" w:rsidRDefault="00473606" w:rsidP="007E1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08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отдела;</w:t>
            </w:r>
          </w:p>
        </w:tc>
      </w:tr>
      <w:tr w:rsidR="00473606" w:rsidRPr="00BF5D08" w:rsidTr="007E18BB">
        <w:trPr>
          <w:trHeight w:val="283"/>
        </w:trPr>
        <w:tc>
          <w:tcPr>
            <w:tcW w:w="422" w:type="dxa"/>
            <w:shd w:val="clear" w:color="auto" w:fill="FFFFFF"/>
          </w:tcPr>
          <w:p w:rsidR="00473606" w:rsidRPr="00BF5D08" w:rsidRDefault="00473606" w:rsidP="007E1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08">
              <w:rPr>
                <w:rFonts w:ascii="Times New Roman" w:hAnsi="Times New Roman" w:cs="Times New Roman"/>
                <w:sz w:val="28"/>
                <w:szCs w:val="28"/>
              </w:rPr>
              <w:t>14)</w:t>
            </w:r>
          </w:p>
        </w:tc>
        <w:tc>
          <w:tcPr>
            <w:tcW w:w="8650" w:type="dxa"/>
            <w:shd w:val="clear" w:color="auto" w:fill="FFFFFF"/>
          </w:tcPr>
          <w:p w:rsidR="00473606" w:rsidRPr="00BF5D08" w:rsidRDefault="00473606" w:rsidP="007E1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08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контрактного отдела;</w:t>
            </w:r>
          </w:p>
        </w:tc>
      </w:tr>
      <w:tr w:rsidR="00473606" w:rsidRPr="00BF5D08" w:rsidTr="007E18BB">
        <w:trPr>
          <w:trHeight w:val="274"/>
        </w:trPr>
        <w:tc>
          <w:tcPr>
            <w:tcW w:w="422" w:type="dxa"/>
            <w:shd w:val="clear" w:color="auto" w:fill="FFFFFF"/>
          </w:tcPr>
          <w:p w:rsidR="00473606" w:rsidRPr="00BF5D08" w:rsidRDefault="00473606" w:rsidP="007E1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08">
              <w:rPr>
                <w:rFonts w:ascii="Times New Roman" w:hAnsi="Times New Roman" w:cs="Times New Roman"/>
                <w:sz w:val="28"/>
                <w:szCs w:val="28"/>
              </w:rPr>
              <w:t>15)</w:t>
            </w:r>
          </w:p>
        </w:tc>
        <w:tc>
          <w:tcPr>
            <w:tcW w:w="8650" w:type="dxa"/>
            <w:shd w:val="clear" w:color="auto" w:fill="FFFFFF"/>
          </w:tcPr>
          <w:p w:rsidR="00473606" w:rsidRPr="00BF5D08" w:rsidRDefault="00473606" w:rsidP="007E1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08">
              <w:rPr>
                <w:rFonts w:ascii="Times New Roman" w:hAnsi="Times New Roman" w:cs="Times New Roman"/>
                <w:sz w:val="28"/>
                <w:szCs w:val="28"/>
              </w:rPr>
              <w:t>работники контрактного отдела;</w:t>
            </w:r>
          </w:p>
        </w:tc>
      </w:tr>
      <w:tr w:rsidR="00473606" w:rsidRPr="00BF5D08" w:rsidTr="007E18BB">
        <w:trPr>
          <w:trHeight w:val="264"/>
        </w:trPr>
        <w:tc>
          <w:tcPr>
            <w:tcW w:w="422" w:type="dxa"/>
            <w:shd w:val="clear" w:color="auto" w:fill="FFFFFF"/>
          </w:tcPr>
          <w:p w:rsidR="00473606" w:rsidRPr="00BF5D08" w:rsidRDefault="00473606" w:rsidP="007E1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08">
              <w:rPr>
                <w:rFonts w:ascii="Times New Roman" w:hAnsi="Times New Roman" w:cs="Times New Roman"/>
                <w:sz w:val="28"/>
                <w:szCs w:val="28"/>
              </w:rPr>
              <w:t>16)</w:t>
            </w:r>
          </w:p>
        </w:tc>
        <w:tc>
          <w:tcPr>
            <w:tcW w:w="8650" w:type="dxa"/>
            <w:shd w:val="clear" w:color="auto" w:fill="FFFFFF"/>
          </w:tcPr>
          <w:p w:rsidR="00473606" w:rsidRPr="00BF5D08" w:rsidRDefault="00473606" w:rsidP="007E1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08">
              <w:rPr>
                <w:rFonts w:ascii="Times New Roman" w:hAnsi="Times New Roman" w:cs="Times New Roman"/>
                <w:sz w:val="28"/>
                <w:szCs w:val="28"/>
              </w:rPr>
              <w:t>заведующий отделом аспирантуры;</w:t>
            </w:r>
          </w:p>
        </w:tc>
      </w:tr>
      <w:tr w:rsidR="00473606" w:rsidRPr="00BF5D08" w:rsidTr="007E18BB">
        <w:trPr>
          <w:trHeight w:val="288"/>
        </w:trPr>
        <w:tc>
          <w:tcPr>
            <w:tcW w:w="422" w:type="dxa"/>
            <w:shd w:val="clear" w:color="auto" w:fill="FFFFFF"/>
          </w:tcPr>
          <w:p w:rsidR="00473606" w:rsidRPr="00BF5D08" w:rsidRDefault="00473606" w:rsidP="007E1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08">
              <w:rPr>
                <w:rFonts w:ascii="Times New Roman" w:hAnsi="Times New Roman" w:cs="Times New Roman"/>
                <w:sz w:val="28"/>
                <w:szCs w:val="28"/>
              </w:rPr>
              <w:t>17)</w:t>
            </w:r>
          </w:p>
        </w:tc>
        <w:tc>
          <w:tcPr>
            <w:tcW w:w="8650" w:type="dxa"/>
            <w:shd w:val="clear" w:color="auto" w:fill="FFFFFF"/>
          </w:tcPr>
          <w:p w:rsidR="00473606" w:rsidRPr="00BF5D08" w:rsidRDefault="00473606" w:rsidP="007E1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08">
              <w:rPr>
                <w:rFonts w:ascii="Times New Roman" w:hAnsi="Times New Roman" w:cs="Times New Roman"/>
                <w:sz w:val="28"/>
                <w:szCs w:val="28"/>
              </w:rPr>
              <w:t>заведующий лабораторией;</w:t>
            </w:r>
          </w:p>
        </w:tc>
      </w:tr>
      <w:tr w:rsidR="00473606" w:rsidRPr="00BF5D08" w:rsidTr="007E18BB">
        <w:trPr>
          <w:trHeight w:val="254"/>
        </w:trPr>
        <w:tc>
          <w:tcPr>
            <w:tcW w:w="422" w:type="dxa"/>
            <w:shd w:val="clear" w:color="auto" w:fill="FFFFFF"/>
          </w:tcPr>
          <w:p w:rsidR="00473606" w:rsidRPr="00BF5D08" w:rsidRDefault="00473606" w:rsidP="007E1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08">
              <w:rPr>
                <w:rFonts w:ascii="Times New Roman" w:hAnsi="Times New Roman" w:cs="Times New Roman"/>
                <w:sz w:val="28"/>
                <w:szCs w:val="28"/>
              </w:rPr>
              <w:t>18)</w:t>
            </w:r>
          </w:p>
        </w:tc>
        <w:tc>
          <w:tcPr>
            <w:tcW w:w="8650" w:type="dxa"/>
            <w:shd w:val="clear" w:color="auto" w:fill="FFFFFF"/>
          </w:tcPr>
          <w:p w:rsidR="00473606" w:rsidRPr="00BF5D08" w:rsidRDefault="00473606" w:rsidP="007E1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08">
              <w:rPr>
                <w:rFonts w:ascii="Times New Roman" w:hAnsi="Times New Roman" w:cs="Times New Roman"/>
                <w:sz w:val="28"/>
                <w:szCs w:val="28"/>
              </w:rPr>
              <w:t>заведующий отделом;</w:t>
            </w:r>
          </w:p>
        </w:tc>
      </w:tr>
      <w:tr w:rsidR="00473606" w:rsidRPr="00BF5D08" w:rsidTr="007E18BB">
        <w:trPr>
          <w:trHeight w:val="293"/>
        </w:trPr>
        <w:tc>
          <w:tcPr>
            <w:tcW w:w="422" w:type="dxa"/>
            <w:shd w:val="clear" w:color="auto" w:fill="FFFFFF"/>
          </w:tcPr>
          <w:p w:rsidR="00473606" w:rsidRPr="00BF5D08" w:rsidRDefault="00473606" w:rsidP="007E1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08">
              <w:rPr>
                <w:rFonts w:ascii="Times New Roman" w:hAnsi="Times New Roman" w:cs="Times New Roman"/>
                <w:sz w:val="28"/>
                <w:szCs w:val="28"/>
              </w:rPr>
              <w:t>19)</w:t>
            </w:r>
          </w:p>
        </w:tc>
        <w:tc>
          <w:tcPr>
            <w:tcW w:w="8650" w:type="dxa"/>
            <w:shd w:val="clear" w:color="auto" w:fill="FFFFFF"/>
          </w:tcPr>
          <w:p w:rsidR="00473606" w:rsidRPr="00BF5D08" w:rsidRDefault="00473606" w:rsidP="007E1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D08">
              <w:rPr>
                <w:rFonts w:ascii="Times New Roman" w:hAnsi="Times New Roman" w:cs="Times New Roman"/>
                <w:sz w:val="28"/>
                <w:szCs w:val="28"/>
              </w:rPr>
              <w:t>члены комиссии по осуществлению закупок;</w:t>
            </w:r>
          </w:p>
        </w:tc>
      </w:tr>
      <w:tr w:rsidR="00473606" w:rsidRPr="00BF5D08" w:rsidTr="007E18BB">
        <w:trPr>
          <w:trHeight w:val="259"/>
        </w:trPr>
        <w:tc>
          <w:tcPr>
            <w:tcW w:w="422" w:type="dxa"/>
            <w:shd w:val="clear" w:color="auto" w:fill="FFFFFF"/>
          </w:tcPr>
          <w:p w:rsidR="00473606" w:rsidRPr="00BF5D08" w:rsidRDefault="00473606" w:rsidP="007E1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0" w:type="dxa"/>
            <w:shd w:val="clear" w:color="auto" w:fill="FFFFFF"/>
          </w:tcPr>
          <w:p w:rsidR="00473606" w:rsidRPr="00BF5D08" w:rsidRDefault="00473606" w:rsidP="007E1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4A54" w:rsidRDefault="00AE4A54"/>
    <w:sectPr w:rsidR="00AE4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06"/>
    <w:rsid w:val="00473606"/>
    <w:rsid w:val="004B78E2"/>
    <w:rsid w:val="00AE4A54"/>
    <w:rsid w:val="00C0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360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36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360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36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1858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2024-11-26T13:14:00Z</dcterms:created>
  <dcterms:modified xsi:type="dcterms:W3CDTF">2024-11-26T13:14:00Z</dcterms:modified>
</cp:coreProperties>
</file>